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Nº.016/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20</w:t>
      </w: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FICAM DESCLASSIFICADOS OS CANDIDATOS ABAIXO RELACIONADOS POR NÃO TEREM COMPARECIDO E OU DESISTIDO NO PRAZO ESTIPULADO NO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S</w:t>
      </w:r>
      <w:r>
        <w:rPr>
          <w:rFonts w:hint="default" w:ascii="Verdana" w:hAnsi="Verdana" w:eastAsia="Calibri" w:cs="Verdana"/>
          <w:sz w:val="20"/>
          <w:szCs w:val="20"/>
        </w:rPr>
        <w:t xml:space="preserve">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IS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Ã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INDICADOS,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020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4781321-0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JULIANA SOARES DA SILVA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11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022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4680412-9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TANIA MARA COSTA DOS SANTOS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31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023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48185118-8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ALINE RIBEIRO DE MATTOS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32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SECRETÁRIO DE ESCOLA</w:t>
      </w:r>
      <w:r>
        <w:rPr>
          <w:rFonts w:ascii="Verdana" w:hAnsi="Verdana"/>
          <w:b/>
          <w:sz w:val="21"/>
          <w:szCs w:val="21"/>
          <w:u w:val="single"/>
        </w:rPr>
        <w:t xml:space="preserve">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4776137-7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GERMANO IVO FUMAGALLI PRADO E SOUSA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13</w:t>
            </w:r>
          </w:p>
        </w:tc>
      </w:tr>
    </w:tbl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</w:t>
      </w:r>
      <w:r>
        <w:rPr>
          <w:rFonts w:ascii="Verdana" w:hAnsi="Verdana" w:cs="Arial"/>
          <w:bCs/>
          <w:color w:val="000000"/>
          <w:sz w:val="21"/>
          <w:szCs w:val="21"/>
        </w:rPr>
        <w:t xml:space="preserve">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20 DE JULHO</w:t>
      </w:r>
      <w:bookmarkStart w:id="0" w:name="_GoBack"/>
      <w:bookmarkEnd w:id="0"/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 DE 2020.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left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765" w:firstLineChars="1792"/>
        <w:jc w:val="left"/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3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3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2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5DB7"/>
    <w:rsid w:val="337E5DB7"/>
    <w:rsid w:val="45B43639"/>
    <w:rsid w:val="7C1C01E2"/>
    <w:rsid w:val="7D6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6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2020-02-19T15:44:00Z</dcterms:created>
  <dc:creator>sme.adm13</dc:creator>
  <cp:lastModifiedBy>EDUCACAO</cp:lastModifiedBy>
  <cp:lastPrinted>2020-07-20T12:30:20Z</cp:lastPrinted>
  <dcterms:modified xsi:type="dcterms:W3CDTF">2020-07-20T12:30:31Z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