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200" w:after="200"/>
        <w:ind w:right="16" w:hanging="0"/>
        <w:jc w:val="center"/>
        <w:rPr>
          <w:b/>
          <w:b/>
          <w:sz w:val="24"/>
          <w:szCs w:val="24"/>
        </w:rPr>
      </w:pPr>
      <w:bookmarkStart w:id="0" w:name="_gjdgxs"/>
      <w:bookmarkEnd w:id="0"/>
      <w:r>
        <w:rPr>
          <w:b/>
          <w:sz w:val="24"/>
          <w:szCs w:val="24"/>
        </w:rPr>
        <w:t>ANEXO 6 - Modelo de planilha de ficha técnica e currículos</w:t>
      </w:r>
    </w:p>
    <w:p>
      <w:pPr>
        <w:pStyle w:val="Normal1"/>
        <w:spacing w:lineRule="auto" w:line="360" w:before="200" w:after="200"/>
        <w:ind w:right="16" w:hanging="0"/>
        <w:rPr>
          <w:sz w:val="24"/>
          <w:szCs w:val="24"/>
        </w:rPr>
      </w:pPr>
      <w:r>
        <w:rPr>
          <w:sz w:val="24"/>
          <w:szCs w:val="24"/>
        </w:rPr>
        <w:t>Nome do projeto:</w:t>
        <w:br/>
        <w:t>Nome do proponente:</w:t>
      </w:r>
    </w:p>
    <w:tbl>
      <w:tblPr>
        <w:tblStyle w:val="Table1"/>
        <w:tblW w:w="1344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354"/>
        <w:gridCol w:w="2011"/>
        <w:gridCol w:w="1755"/>
        <w:gridCol w:w="4395"/>
        <w:gridCol w:w="2925"/>
      </w:tblGrid>
      <w:tr>
        <w:trPr/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Características para cotas ou pontuação bônus</w:t>
            </w:r>
          </w:p>
          <w:p>
            <w:pPr>
              <w:pStyle w:val="Normal1"/>
              <w:widowControl w:val="false"/>
              <w:pBdr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(pessoa negra, indígena, cigana, mulher cis, pessoa trans, PCD)</w:t>
            </w:r>
          </w:p>
        </w:tc>
      </w:tr>
      <w:tr>
        <w:trPr/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360" w:before="280" w:after="1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Inserir mini currículo de todos os integrantes (máximo 20 linhas cada)</w:t>
      </w:r>
    </w:p>
    <w:p>
      <w:pPr>
        <w:pStyle w:val="Normal1"/>
        <w:spacing w:lineRule="auto" w:line="360" w:before="280" w:after="16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280" w:after="16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orient="landscape" w:w="16838" w:h="11906"/>
      <w:pgMar w:left="1701" w:right="1701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06" w:before="0" w:after="0"/>
      <w:ind w:left="18" w:right="18" w:hanging="0"/>
      <w:jc w:val="center"/>
      <w:rPr>
        <w:rFonts w:ascii="Arial" w:hAnsi="Arial" w:eastAsia="Arial" w:cs="Arial"/>
        <w:b/>
        <w:b/>
        <w:sz w:val="18"/>
        <w:szCs w:val="1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462280</wp:posOffset>
          </wp:positionH>
          <wp:positionV relativeFrom="page">
            <wp:posOffset>341630</wp:posOffset>
          </wp:positionV>
          <wp:extent cx="591185" cy="732790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sz w:val="18"/>
        <w:szCs w:val="18"/>
      </w:rPr>
      <w:t>PREFEITURA MUNICIPAL DE PERUÍBE</w:t>
    </w:r>
  </w:p>
  <w:p>
    <w:pPr>
      <w:pStyle w:val="Normal1"/>
      <w:spacing w:lineRule="auto" w:line="276" w:before="0" w:after="0"/>
      <w:ind w:left="20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6"/>
        <w:szCs w:val="16"/>
      </w:rPr>
      <w:t>Rua</w:t>
    </w:r>
    <w:r>
      <w:rPr>
        <w:rFonts w:eastAsia="Arial" w:cs="Arial" w:ascii="Arial" w:hAnsi="Arial"/>
        <w:sz w:val="18"/>
        <w:szCs w:val="18"/>
      </w:rPr>
      <w:t xml:space="preserve"> Nilo Soares Ferreira nº 50 – Centro – Peruíbe – CEP 11770-122 Fone (13) 3451.1000</w:t>
    </w:r>
  </w:p>
  <w:p>
    <w:pPr>
      <w:pStyle w:val="Normal1"/>
      <w:spacing w:lineRule="auto" w:line="276" w:before="0" w:after="0"/>
      <w:ind w:left="20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  <w:t>CNPJ 46.578.514/0001-20</w:t>
    </w:r>
  </w:p>
  <w:p>
    <w:pPr>
      <w:pStyle w:val="Normal1"/>
      <w:spacing w:lineRule="auto" w:line="206" w:before="0" w:after="0"/>
      <w:ind w:left="72" w:right="18" w:hanging="0"/>
      <w:jc w:val="center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  <w:t xml:space="preserve">- </w:t>
    </w:r>
    <w:hyperlink r:id="rId2">
      <w:r>
        <w:rPr>
          <w:rFonts w:eastAsia="Arial" w:cs="Arial" w:ascii="Arial" w:hAnsi="Arial"/>
          <w:color w:val="0000FF"/>
          <w:sz w:val="18"/>
          <w:szCs w:val="18"/>
          <w:u w:val="single"/>
        </w:rPr>
        <w:t xml:space="preserve">leipaulogustavoperuibe@gmail.com </w:t>
      </w:r>
    </w:hyperlink>
    <w:r>
      <w:rPr>
        <w:rFonts w:eastAsia="Arial" w:cs="Arial" w:ascii="Arial" w:hAnsi="Arial"/>
        <w:sz w:val="18"/>
        <w:szCs w:val="18"/>
      </w:rPr>
      <w:t>-</w:t>
    </w:r>
  </w:p>
  <w:p>
    <w:pPr>
      <w:pStyle w:val="Normal1"/>
      <w:spacing w:lineRule="auto" w:line="276" w:before="0" w:after="0"/>
      <w:jc w:val="center"/>
      <w:rPr>
        <w:rFonts w:ascii="Arial" w:hAnsi="Arial" w:eastAsia="Arial" w:cs="Arial"/>
        <w:b/>
        <w:b/>
        <w:sz w:val="18"/>
        <w:szCs w:val="18"/>
      </w:rPr>
    </w:pPr>
    <w:r>
      <w:rPr>
        <w:rFonts w:eastAsia="Arial" w:cs="Arial" w:ascii="Arial" w:hAnsi="Arial"/>
        <w:b/>
        <w:sz w:val="18"/>
        <w:szCs w:val="18"/>
      </w:rPr>
      <w:t xml:space="preserve">SECRETARIA MUNICIPAL DE CULTURA E ESPORTES                                                                                                             </w:t>
    </w:r>
  </w:p>
  <w:p>
    <w:pPr>
      <w:pStyle w:val="Normal1"/>
      <w:spacing w:lineRule="auto" w:line="276" w:before="0" w:after="0"/>
      <w:jc w:val="center"/>
      <w:rPr>
        <w:rFonts w:ascii="Arial" w:hAnsi="Arial" w:eastAsia="Arial" w:cs="Arial"/>
        <w:b/>
        <w:b/>
        <w:sz w:val="18"/>
        <w:szCs w:val="18"/>
      </w:rPr>
    </w:pPr>
    <w:r>
      <w:rPr>
        <w:rFonts w:eastAsia="Arial" w:cs="Arial" w:ascii="Arial" w:hAnsi="Arial"/>
        <w:b/>
        <w:sz w:val="18"/>
        <w:szCs w:val="18"/>
      </w:rPr>
      <w:t>DEPARTAMENTO DE CULTURA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leipaulogustavoperuibe@gmail.com 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Pages>1</Pages>
  <Words>80</Words>
  <Characters>476</Characters>
  <CharactersWithSpaces>653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